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BB7A1" w14:textId="77777777" w:rsidR="00A16B68" w:rsidRDefault="008B32DE">
      <w:pPr>
        <w:spacing w:line="560" w:lineRule="exact"/>
        <w:ind w:left="120"/>
        <w:rPr>
          <w:sz w:val="28"/>
        </w:rPr>
      </w:pPr>
      <w:r>
        <w:rPr>
          <w:color w:val="4F6128"/>
          <w:sz w:val="28"/>
        </w:rPr>
        <w:t xml:space="preserve">NU Style </w:t>
      </w:r>
      <w:r>
        <w:rPr>
          <w:rFonts w:asciiTheme="minorEastAsia" w:eastAsiaTheme="minorEastAsia" w:hAnsiTheme="minorEastAsia" w:hint="eastAsia"/>
          <w:color w:val="4F6128"/>
          <w:sz w:val="28"/>
          <w:lang w:eastAsia="zh-HK"/>
        </w:rPr>
        <w:t>純維</w:t>
      </w:r>
      <w:r>
        <w:rPr>
          <w:rFonts w:asciiTheme="minorEastAsia" w:eastAsiaTheme="minorEastAsia" w:hAnsiTheme="minorEastAsia" w:hint="eastAsia"/>
          <w:color w:val="4F6128"/>
          <w:sz w:val="28"/>
        </w:rPr>
        <w:t xml:space="preserve"> </w:t>
      </w:r>
      <w:r>
        <w:rPr>
          <w:color w:val="4F6128"/>
          <w:sz w:val="28"/>
        </w:rPr>
        <w:t>品牌故事</w:t>
      </w:r>
    </w:p>
    <w:p w14:paraId="1E707987" w14:textId="77777777" w:rsidR="00A16B68" w:rsidRDefault="00A16B68">
      <w:pPr>
        <w:pStyle w:val="a3"/>
        <w:ind w:left="0"/>
        <w:rPr>
          <w:sz w:val="16"/>
        </w:rPr>
      </w:pPr>
    </w:p>
    <w:p w14:paraId="5BF2E205" w14:textId="77777777" w:rsidR="00A16B68" w:rsidRPr="00533646" w:rsidRDefault="008B32DE" w:rsidP="00533646">
      <w:pPr>
        <w:autoSpaceDE/>
        <w:autoSpaceDN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 xml:space="preserve">NU Style </w:t>
      </w:r>
      <w:r>
        <w:rPr>
          <w:rFonts w:asciiTheme="minorHAnsi" w:eastAsiaTheme="minorEastAsia" w:hAnsiTheme="minorHAnsi" w:cstheme="minorBidi" w:hint="eastAsia"/>
          <w:kern w:val="2"/>
          <w:sz w:val="24"/>
          <w:lang w:val="en-US" w:bidi="ar-SA"/>
        </w:rPr>
        <w:t>純維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，是自然純粹的能量；是悠然自得的型態，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 xml:space="preserve"> 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是運用自然能量美化生活的健康品牌！</w:t>
      </w:r>
    </w:p>
    <w:p w14:paraId="0FD5B994" w14:textId="77777777" w:rsidR="00A16B68" w:rsidRPr="00533646" w:rsidRDefault="00A16B68" w:rsidP="00533646">
      <w:pPr>
        <w:autoSpaceDE/>
        <w:autoSpaceDN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</w:p>
    <w:p w14:paraId="153D1B7D" w14:textId="77777777" w:rsidR="00A16B68" w:rsidRPr="00533646" w:rsidRDefault="008B32DE" w:rsidP="00533646">
      <w:pPr>
        <w:autoSpaceDE/>
        <w:autoSpaceDN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對忙碌的現代人而言，強健的體魄、堅毅的心靈是擁有快樂生活的必要條件。為此，人們關注日常飲食，勤於運動強身，要讓身心維持在最佳狀態。這樣的體認，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 xml:space="preserve"> 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催生了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 xml:space="preserve"> NU Style </w:t>
      </w:r>
      <w:r>
        <w:rPr>
          <w:rFonts w:asciiTheme="minorHAnsi" w:eastAsiaTheme="minorEastAsia" w:hAnsiTheme="minorHAnsi" w:cstheme="minorBidi" w:hint="eastAsia"/>
          <w:kern w:val="2"/>
          <w:sz w:val="24"/>
          <w:lang w:val="en-US" w:eastAsia="zh-HK" w:bidi="ar-SA"/>
        </w:rPr>
        <w:t>純維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。我們期望透過研發、生產與銷售優質的健康營養補給品，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 xml:space="preserve"> 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與所有的朋友一起創造更健康、更美麗的生活。</w:t>
      </w:r>
    </w:p>
    <w:p w14:paraId="64545124" w14:textId="77777777" w:rsidR="00A16B68" w:rsidRPr="00533646" w:rsidRDefault="00A16B68" w:rsidP="00533646">
      <w:pPr>
        <w:autoSpaceDE/>
        <w:autoSpaceDN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</w:p>
    <w:p w14:paraId="11B9BDE7" w14:textId="77777777" w:rsidR="00A16B68" w:rsidRPr="00533646" w:rsidRDefault="008B32DE" w:rsidP="00533646">
      <w:pPr>
        <w:autoSpaceDE/>
        <w:autoSpaceDN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 xml:space="preserve">NU Style </w:t>
      </w:r>
      <w:r>
        <w:rPr>
          <w:rFonts w:asciiTheme="minorHAnsi" w:eastAsiaTheme="minorEastAsia" w:hAnsiTheme="minorHAnsi" w:cstheme="minorBidi" w:hint="eastAsia"/>
          <w:kern w:val="2"/>
          <w:sz w:val="24"/>
          <w:lang w:val="en-US" w:eastAsia="zh-HK" w:bidi="ar-SA"/>
        </w:rPr>
        <w:t>純維</w:t>
      </w:r>
      <w:r>
        <w:rPr>
          <w:rFonts w:asciiTheme="minorHAnsi" w:eastAsiaTheme="minorEastAsia" w:hAnsiTheme="minorHAnsi" w:cstheme="minorBidi" w:hint="eastAsia"/>
          <w:kern w:val="2"/>
          <w:sz w:val="24"/>
          <w:lang w:val="en-US" w:bidi="ar-SA"/>
        </w:rPr>
        <w:t xml:space="preserve"> 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深信，健康是幸福的碁石，而品質純良的保健食品更是促進健康的關鍵。為此，從原料到製程、從品管到包裝、從檢驗到分析，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 xml:space="preserve">NU Style </w:t>
      </w:r>
      <w:r>
        <w:rPr>
          <w:rFonts w:asciiTheme="minorHAnsi" w:eastAsiaTheme="minorEastAsia" w:hAnsiTheme="minorHAnsi" w:cstheme="minorBidi" w:hint="eastAsia"/>
          <w:kern w:val="2"/>
          <w:sz w:val="24"/>
          <w:lang w:val="en-US" w:eastAsia="zh-HK" w:bidi="ar-SA"/>
        </w:rPr>
        <w:t>純維</w:t>
      </w:r>
      <w:r>
        <w:rPr>
          <w:rFonts w:asciiTheme="minorHAnsi" w:eastAsiaTheme="minorEastAsia" w:hAnsiTheme="minorHAnsi" w:cstheme="minorBidi" w:hint="eastAsia"/>
          <w:kern w:val="2"/>
          <w:sz w:val="24"/>
          <w:lang w:val="en-US" w:bidi="ar-SA"/>
        </w:rPr>
        <w:t xml:space="preserve"> 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無一不用心。除嚴格管控產品原料，更對產品製程有著嚴格的要求。全系列產品均通過美國食品藥品管理局（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 xml:space="preserve">Food and Drug Administration 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簡稱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 xml:space="preserve"> FDA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）與</w:t>
      </w:r>
    </w:p>
    <w:p w14:paraId="1DB70902" w14:textId="77777777" w:rsidR="00A16B68" w:rsidRPr="00533646" w:rsidRDefault="008B32DE" w:rsidP="00533646">
      <w:pPr>
        <w:autoSpaceDE/>
        <w:autoSpaceDN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 xml:space="preserve">GNP 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檢驗。層層把關、處處用心，就是要用最好的產品，提升健康能量，陪您迎接生命中的每一個挑戰！</w:t>
      </w:r>
    </w:p>
    <w:p w14:paraId="11E14D26" w14:textId="77777777" w:rsidR="00A16B68" w:rsidRPr="00533646" w:rsidRDefault="00A16B68" w:rsidP="00533646">
      <w:pPr>
        <w:autoSpaceDE/>
        <w:autoSpaceDN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</w:p>
    <w:p w14:paraId="0B595FDC" w14:textId="77777777" w:rsidR="00A16B68" w:rsidRDefault="008B32DE" w:rsidP="00533646">
      <w:pPr>
        <w:autoSpaceDE/>
        <w:autoSpaceDN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希望在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 xml:space="preserve"> NU Style </w:t>
      </w:r>
      <w:r>
        <w:rPr>
          <w:rFonts w:asciiTheme="minorHAnsi" w:eastAsiaTheme="minorEastAsia" w:hAnsiTheme="minorHAnsi" w:cstheme="minorBidi" w:hint="eastAsia"/>
          <w:kern w:val="2"/>
          <w:sz w:val="24"/>
          <w:lang w:val="en-US" w:eastAsia="zh-HK" w:bidi="ar-SA"/>
        </w:rPr>
        <w:t>純維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的努力下，能提供台灣地區消費者更健康、更美好的未來，共創活力充沛的明天。未來，</w:t>
      </w:r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 xml:space="preserve">NU Style </w:t>
      </w:r>
      <w:r w:rsidR="008466D3">
        <w:rPr>
          <w:rFonts w:asciiTheme="minorHAnsi" w:eastAsiaTheme="minorEastAsia" w:hAnsiTheme="minorHAnsi" w:cstheme="minorBidi" w:hint="eastAsia"/>
          <w:kern w:val="2"/>
          <w:sz w:val="24"/>
          <w:lang w:val="en-US" w:bidi="ar-SA"/>
        </w:rPr>
        <w:t>純維</w:t>
      </w:r>
      <w:bookmarkStart w:id="0" w:name="_GoBack"/>
      <w:bookmarkEnd w:id="0"/>
      <w:r w:rsidRPr="00533646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將秉持成立初心，繼續透過質量均優的營養保健品，營造您的健</w:t>
      </w:r>
      <w:r w:rsidRPr="008B32DE">
        <w:rPr>
          <w:rFonts w:asciiTheme="minorHAnsi" w:eastAsiaTheme="minorEastAsia" w:hAnsiTheme="minorHAnsi" w:cstheme="minorBidi"/>
          <w:kern w:val="2"/>
          <w:sz w:val="24"/>
          <w:lang w:val="en-US" w:bidi="ar-SA"/>
        </w:rPr>
        <w:t>康人生！</w:t>
      </w:r>
    </w:p>
    <w:p w14:paraId="7EBF1F1C" w14:textId="77777777" w:rsidR="0072227C" w:rsidRDefault="0072227C" w:rsidP="00533646">
      <w:pPr>
        <w:autoSpaceDE/>
        <w:autoSpaceDN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</w:p>
    <w:p w14:paraId="05196B1D" w14:textId="77777777" w:rsidR="0072227C" w:rsidRDefault="0072227C" w:rsidP="00533646">
      <w:pPr>
        <w:autoSpaceDE/>
        <w:autoSpaceDN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</w:p>
    <w:p w14:paraId="3B2EE76A" w14:textId="77777777" w:rsidR="0072227C" w:rsidRDefault="0072227C" w:rsidP="00533646">
      <w:pPr>
        <w:autoSpaceDE/>
        <w:autoSpaceDN/>
        <w:rPr>
          <w:rFonts w:asciiTheme="minorHAnsi" w:eastAsiaTheme="minorEastAsia" w:hAnsiTheme="minorHAnsi" w:cstheme="minorBidi"/>
          <w:kern w:val="2"/>
          <w:sz w:val="24"/>
          <w:lang w:val="en-US" w:bidi="ar-SA"/>
        </w:rPr>
      </w:pPr>
      <w:r>
        <w:rPr>
          <w:noProof/>
          <w:lang w:val="en-US" w:bidi="ar-SA"/>
        </w:rPr>
        <w:drawing>
          <wp:inline distT="0" distB="0" distL="0" distR="0" wp14:anchorId="1170A9F9" wp14:editId="2A356E7B">
            <wp:extent cx="5429250" cy="13093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27C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68"/>
    <w:rsid w:val="00533646"/>
    <w:rsid w:val="0072227C"/>
    <w:rsid w:val="008466D3"/>
    <w:rsid w:val="008B32DE"/>
    <w:rsid w:val="00A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2F47"/>
  <w15:docId w15:val="{AFFB93FF-A6BC-4884-B0E4-679ED2DD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Microsoft Office 使用者</cp:lastModifiedBy>
  <cp:revision>2</cp:revision>
  <dcterms:created xsi:type="dcterms:W3CDTF">2019-08-28T11:44:00Z</dcterms:created>
  <dcterms:modified xsi:type="dcterms:W3CDTF">2019-08-28T11:44:00Z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2019-08-27T00:00:00Z</vt:filetime>
  </property>
</Properties>
</file>